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BEF1" w14:textId="5D425646" w:rsidR="00CF3B23" w:rsidRDefault="00CF3B23" w:rsidP="00CF3B23">
      <w:pPr>
        <w:rPr>
          <w:rFonts w:ascii="Noto Sans" w:hAnsi="Noto Sans" w:cs="Noto Sans"/>
          <w:b/>
          <w:bCs/>
          <w:color w:val="2D2D2D"/>
          <w:sz w:val="36"/>
          <w:szCs w:val="36"/>
          <w14:ligatures w14:val="none"/>
        </w:rPr>
      </w:pPr>
      <w:r>
        <w:rPr>
          <w:rFonts w:ascii="Noto Sans" w:hAnsi="Noto Sans" w:cs="Noto Sans"/>
          <w:b/>
          <w:bCs/>
          <w:color w:val="2D2D2D"/>
          <w:sz w:val="36"/>
          <w:szCs w:val="36"/>
          <w14:ligatures w14:val="none"/>
        </w:rPr>
        <w:t xml:space="preserve">Healthcare Housekeeping </w:t>
      </w:r>
      <w:r>
        <w:rPr>
          <w:rFonts w:ascii="Noto Sans" w:hAnsi="Noto Sans" w:cs="Noto Sans"/>
          <w:b/>
          <w:bCs/>
          <w:color w:val="2D2D2D"/>
          <w:sz w:val="36"/>
          <w:szCs w:val="36"/>
          <w14:ligatures w14:val="none"/>
        </w:rPr>
        <w:t>Job description</w:t>
      </w:r>
    </w:p>
    <w:p w14:paraId="73EFF54B" w14:textId="77777777" w:rsidR="00CF3B23" w:rsidRDefault="00CF3B23" w:rsidP="00CF3B23">
      <w:pPr>
        <w:spacing w:before="100" w:beforeAutospacing="1" w:after="100" w:afterAutospacing="1"/>
        <w:rPr>
          <w:rFonts w:ascii="Noto Sans" w:hAnsi="Noto Sans" w:cs="Noto Sans"/>
          <w:color w:val="424242"/>
          <w14:ligatures w14:val="none"/>
        </w:rPr>
      </w:pPr>
      <w:r>
        <w:rPr>
          <w:rFonts w:ascii="Noto Sans" w:hAnsi="Noto Sans" w:cs="Noto Sans"/>
          <w:color w:val="424242"/>
          <w14:ligatures w14:val="none"/>
        </w:rPr>
        <w:t>We are looking for Healthcare Housekeepers to join our team and help keep our facilities clean and organized. The successful candidate will be responsible for maintaining the cleanliness of all areas of the Hospital, including treatment and exam rooms, labs, admin and reception areas, restrooms, common areas, and outdoor spaces. This position requires an individual with excellent attention to detail and a commitment to providing a high level of customer service. The ideal candidate will have previous experience in healthcare housekeeping or janitorial work.</w:t>
      </w:r>
    </w:p>
    <w:p w14:paraId="57A244F7" w14:textId="77777777" w:rsidR="00CF3B23" w:rsidRDefault="00CF3B23" w:rsidP="00CF3B23">
      <w:pPr>
        <w:spacing w:before="100" w:beforeAutospacing="1" w:after="100" w:afterAutospacing="1"/>
        <w:rPr>
          <w:rFonts w:ascii="Noto Sans" w:hAnsi="Noto Sans" w:cs="Noto Sans"/>
          <w:color w:val="424242"/>
          <w14:ligatures w14:val="none"/>
        </w:rPr>
      </w:pPr>
      <w:r>
        <w:rPr>
          <w:rFonts w:ascii="Noto Sans" w:hAnsi="Noto Sans" w:cs="Noto Sans"/>
          <w:b/>
          <w:bCs/>
          <w:color w:val="424242"/>
          <w14:ligatures w14:val="none"/>
        </w:rPr>
        <w:t>Responsibilities:</w:t>
      </w:r>
    </w:p>
    <w:p w14:paraId="073CA85A" w14:textId="77777777" w:rsidR="00CF3B23" w:rsidRDefault="00CF3B23" w:rsidP="00CF3B23">
      <w:pPr>
        <w:numPr>
          <w:ilvl w:val="0"/>
          <w:numId w:val="1"/>
        </w:numPr>
        <w:spacing w:before="100" w:beforeAutospacing="1" w:after="100" w:afterAutospacing="1"/>
        <w:rPr>
          <w:rFonts w:ascii="Noto Sans" w:eastAsia="Times New Roman" w:hAnsi="Noto Sans" w:cs="Noto Sans"/>
          <w:color w:val="595959"/>
          <w14:ligatures w14:val="none"/>
        </w:rPr>
      </w:pPr>
      <w:r>
        <w:rPr>
          <w:rFonts w:ascii="Noto Sans" w:eastAsia="Times New Roman" w:hAnsi="Noto Sans" w:cs="Noto Sans"/>
          <w:color w:val="595959"/>
          <w14:ligatures w14:val="none"/>
        </w:rPr>
        <w:t>Cleans all areas of the hospital/care center according to policies and procedures.</w:t>
      </w:r>
    </w:p>
    <w:p w14:paraId="3D133865" w14:textId="77777777" w:rsidR="00CF3B23" w:rsidRDefault="00CF3B23" w:rsidP="00CF3B23">
      <w:pPr>
        <w:numPr>
          <w:ilvl w:val="0"/>
          <w:numId w:val="1"/>
        </w:numPr>
        <w:spacing w:before="100" w:beforeAutospacing="1" w:after="100" w:afterAutospacing="1"/>
        <w:rPr>
          <w:rFonts w:ascii="Noto Sans" w:eastAsia="Times New Roman" w:hAnsi="Noto Sans" w:cs="Noto Sans"/>
          <w:color w:val="595959"/>
          <w14:ligatures w14:val="none"/>
        </w:rPr>
      </w:pPr>
      <w:r>
        <w:rPr>
          <w:rFonts w:ascii="Noto Sans" w:eastAsia="Times New Roman" w:hAnsi="Noto Sans" w:cs="Noto Sans"/>
          <w:color w:val="595959"/>
          <w14:ligatures w14:val="none"/>
        </w:rPr>
        <w:t>Cleans (dusts, disinfects, restocks, pulls trash, dust mops, mops, vacuums, scrubs, buffs, waxes) and adheres to department and organizational polices. Transports linens and waste streams according to procedure.</w:t>
      </w:r>
    </w:p>
    <w:p w14:paraId="25676145" w14:textId="77777777" w:rsidR="00CF3B23" w:rsidRDefault="00CF3B23" w:rsidP="00CF3B23">
      <w:pPr>
        <w:numPr>
          <w:ilvl w:val="0"/>
          <w:numId w:val="1"/>
        </w:numPr>
        <w:spacing w:before="100" w:beforeAutospacing="1" w:after="100" w:afterAutospacing="1"/>
        <w:rPr>
          <w:rFonts w:ascii="Noto Sans" w:eastAsia="Times New Roman" w:hAnsi="Noto Sans" w:cs="Noto Sans"/>
          <w:color w:val="595959"/>
          <w14:ligatures w14:val="none"/>
        </w:rPr>
      </w:pPr>
      <w:r>
        <w:rPr>
          <w:rFonts w:ascii="Noto Sans" w:eastAsia="Times New Roman" w:hAnsi="Noto Sans" w:cs="Noto Sans"/>
          <w:color w:val="595959"/>
          <w14:ligatures w14:val="none"/>
        </w:rPr>
        <w:t>Demonstrates good time management. Maintains responsibility for equipment (keys, beepers, etc.).</w:t>
      </w:r>
    </w:p>
    <w:p w14:paraId="0A0B6119" w14:textId="77777777" w:rsidR="00CF3B23" w:rsidRDefault="00CF3B23" w:rsidP="00CF3B23">
      <w:pPr>
        <w:numPr>
          <w:ilvl w:val="0"/>
          <w:numId w:val="1"/>
        </w:numPr>
        <w:spacing w:before="100" w:beforeAutospacing="1" w:after="100" w:afterAutospacing="1"/>
        <w:rPr>
          <w:rFonts w:ascii="Noto Sans" w:eastAsia="Times New Roman" w:hAnsi="Noto Sans" w:cs="Noto Sans"/>
          <w:color w:val="595959"/>
          <w14:ligatures w14:val="none"/>
        </w:rPr>
      </w:pPr>
      <w:r>
        <w:rPr>
          <w:rFonts w:ascii="Noto Sans" w:eastAsia="Times New Roman" w:hAnsi="Noto Sans" w:cs="Noto Sans"/>
          <w:color w:val="595959"/>
          <w14:ligatures w14:val="none"/>
        </w:rPr>
        <w:t>Operates and maintains equipment according to procedure and properly cleans and stores equipment after use. Utilizes signage when any floor maintenance in conducted.</w:t>
      </w:r>
    </w:p>
    <w:p w14:paraId="7198A511" w14:textId="77777777" w:rsidR="00CF3B23" w:rsidRDefault="00CF3B23" w:rsidP="00CF3B23">
      <w:pPr>
        <w:numPr>
          <w:ilvl w:val="0"/>
          <w:numId w:val="1"/>
        </w:numPr>
        <w:spacing w:before="100" w:beforeAutospacing="1" w:after="100" w:afterAutospacing="1"/>
        <w:rPr>
          <w:rFonts w:ascii="Noto Sans" w:eastAsia="Times New Roman" w:hAnsi="Noto Sans" w:cs="Noto Sans"/>
          <w:color w:val="595959"/>
          <w14:ligatures w14:val="none"/>
        </w:rPr>
      </w:pPr>
      <w:r>
        <w:rPr>
          <w:rFonts w:ascii="Noto Sans" w:eastAsia="Times New Roman" w:hAnsi="Noto Sans" w:cs="Noto Sans"/>
          <w:color w:val="595959"/>
          <w14:ligatures w14:val="none"/>
        </w:rPr>
        <w:t>Trains and instructs new hires and performs other duties as assigned.</w:t>
      </w:r>
    </w:p>
    <w:p w14:paraId="080164BB" w14:textId="77777777" w:rsidR="00CF3B23" w:rsidRDefault="00CF3B23" w:rsidP="00CF3B23">
      <w:pPr>
        <w:numPr>
          <w:ilvl w:val="0"/>
          <w:numId w:val="1"/>
        </w:numPr>
        <w:spacing w:before="100" w:beforeAutospacing="1" w:after="100" w:afterAutospacing="1"/>
        <w:rPr>
          <w:rFonts w:ascii="Noto Sans" w:eastAsia="Times New Roman" w:hAnsi="Noto Sans" w:cs="Noto Sans"/>
          <w:color w:val="595959"/>
          <w14:ligatures w14:val="none"/>
        </w:rPr>
      </w:pPr>
      <w:r>
        <w:rPr>
          <w:rFonts w:ascii="Noto Sans" w:eastAsia="Times New Roman" w:hAnsi="Noto Sans" w:cs="Noto Sans"/>
          <w:b/>
          <w:bCs/>
          <w:color w:val="595959"/>
          <w14:ligatures w14:val="none"/>
        </w:rPr>
        <w:t>Must have or be capable of acquiring Certified Healthcare Environmental Service Professional (CHESP) Certification, Certified Environmental Service Executive (CESE), Certified Healthcare Environmental Service Technician (CHEST), and/or equivalent. </w:t>
      </w:r>
      <w:r>
        <w:rPr>
          <w:rFonts w:ascii="Noto Sans" w:eastAsia="Times New Roman" w:hAnsi="Noto Sans" w:cs="Noto Sans"/>
          <w:b/>
          <w:bCs/>
          <w:i/>
          <w:iCs/>
          <w:color w:val="595959"/>
          <w14:ligatures w14:val="none"/>
        </w:rPr>
        <w:t>Those with any of these active certifications are eligible for immediate hire.</w:t>
      </w:r>
    </w:p>
    <w:p w14:paraId="38820E9C" w14:textId="77777777" w:rsidR="00CF3B23" w:rsidRDefault="00CF3B23" w:rsidP="00CF3B23">
      <w:pPr>
        <w:spacing w:before="100" w:beforeAutospacing="1" w:after="100" w:afterAutospacing="1"/>
        <w:rPr>
          <w:rFonts w:ascii="Noto Sans" w:hAnsi="Noto Sans" w:cs="Noto Sans"/>
          <w:color w:val="424242"/>
          <w14:ligatures w14:val="none"/>
        </w:rPr>
      </w:pPr>
      <w:r>
        <w:rPr>
          <w:rFonts w:ascii="Noto Sans" w:hAnsi="Noto Sans" w:cs="Noto Sans"/>
          <w:color w:val="424242"/>
          <w14:ligatures w14:val="none"/>
        </w:rPr>
        <w:t>Job Type: Full-time</w:t>
      </w:r>
    </w:p>
    <w:p w14:paraId="707744BF" w14:textId="77777777" w:rsidR="00CF3B23" w:rsidRDefault="00CF3B23" w:rsidP="00CF3B23">
      <w:pPr>
        <w:spacing w:before="100" w:beforeAutospacing="1" w:after="100" w:afterAutospacing="1"/>
        <w:rPr>
          <w:rFonts w:ascii="Noto Sans" w:hAnsi="Noto Sans" w:cs="Noto Sans"/>
          <w:color w:val="424242"/>
          <w14:ligatures w14:val="none"/>
        </w:rPr>
      </w:pPr>
      <w:r>
        <w:rPr>
          <w:rFonts w:ascii="Noto Sans" w:hAnsi="Noto Sans" w:cs="Noto Sans"/>
          <w:color w:val="424242"/>
          <w14:ligatures w14:val="none"/>
        </w:rPr>
        <w:t>Salary: $16.20 - $20.61 per hour</w:t>
      </w:r>
    </w:p>
    <w:p w14:paraId="2A953791" w14:textId="77777777" w:rsidR="00CF3B23" w:rsidRDefault="00CF3B23" w:rsidP="00CF3B23">
      <w:pPr>
        <w:spacing w:before="100" w:beforeAutospacing="1" w:after="100" w:afterAutospacing="1"/>
        <w:rPr>
          <w:rFonts w:ascii="Noto Sans" w:hAnsi="Noto Sans" w:cs="Noto Sans"/>
          <w:color w:val="424242"/>
          <w14:ligatures w14:val="none"/>
        </w:rPr>
      </w:pPr>
      <w:r>
        <w:rPr>
          <w:rFonts w:ascii="Noto Sans" w:hAnsi="Noto Sans" w:cs="Noto Sans"/>
          <w:color w:val="424242"/>
          <w14:ligatures w14:val="none"/>
        </w:rPr>
        <w:t>Benefits:</w:t>
      </w:r>
    </w:p>
    <w:p w14:paraId="398189F9" w14:textId="77777777" w:rsidR="00CF3B23" w:rsidRDefault="00CF3B23" w:rsidP="00CF3B23">
      <w:pPr>
        <w:numPr>
          <w:ilvl w:val="0"/>
          <w:numId w:val="2"/>
        </w:numPr>
        <w:spacing w:before="100" w:beforeAutospacing="1" w:after="100" w:afterAutospacing="1"/>
        <w:rPr>
          <w:rFonts w:ascii="Noto Sans" w:eastAsia="Times New Roman" w:hAnsi="Noto Sans" w:cs="Noto Sans"/>
          <w:color w:val="595959"/>
          <w14:ligatures w14:val="none"/>
        </w:rPr>
      </w:pPr>
      <w:r>
        <w:rPr>
          <w:rFonts w:ascii="Noto Sans" w:eastAsia="Times New Roman" w:hAnsi="Noto Sans" w:cs="Noto Sans"/>
          <w:color w:val="595959"/>
          <w14:ligatures w14:val="none"/>
        </w:rPr>
        <w:t>Health insurance</w:t>
      </w:r>
    </w:p>
    <w:p w14:paraId="3996D632" w14:textId="77777777" w:rsidR="00CF3B23" w:rsidRDefault="00CF3B23" w:rsidP="00CF3B23">
      <w:pPr>
        <w:numPr>
          <w:ilvl w:val="0"/>
          <w:numId w:val="2"/>
        </w:numPr>
        <w:spacing w:before="100" w:beforeAutospacing="1" w:after="100" w:afterAutospacing="1"/>
        <w:rPr>
          <w:rFonts w:ascii="Noto Sans" w:eastAsia="Times New Roman" w:hAnsi="Noto Sans" w:cs="Noto Sans"/>
          <w:color w:val="595959"/>
          <w14:ligatures w14:val="none"/>
        </w:rPr>
      </w:pPr>
      <w:r>
        <w:rPr>
          <w:rFonts w:ascii="Noto Sans" w:eastAsia="Times New Roman" w:hAnsi="Noto Sans" w:cs="Noto Sans"/>
          <w:color w:val="595959"/>
          <w14:ligatures w14:val="none"/>
        </w:rPr>
        <w:t>Paid time off</w:t>
      </w:r>
    </w:p>
    <w:p w14:paraId="6AA4139A" w14:textId="77777777" w:rsidR="00CF3B23" w:rsidRDefault="00CF3B23" w:rsidP="00CF3B23">
      <w:pPr>
        <w:spacing w:before="100" w:beforeAutospacing="1" w:after="100" w:afterAutospacing="1"/>
        <w:rPr>
          <w:rFonts w:ascii="Noto Sans" w:hAnsi="Noto Sans" w:cs="Noto Sans"/>
          <w:color w:val="424242"/>
          <w14:ligatures w14:val="none"/>
        </w:rPr>
      </w:pPr>
      <w:r>
        <w:rPr>
          <w:rFonts w:ascii="Noto Sans" w:hAnsi="Noto Sans" w:cs="Noto Sans"/>
          <w:color w:val="424242"/>
          <w14:ligatures w14:val="none"/>
        </w:rPr>
        <w:t>Schedule:</w:t>
      </w:r>
    </w:p>
    <w:p w14:paraId="3390FA2D" w14:textId="77777777" w:rsidR="00CF3B23" w:rsidRDefault="00CF3B23" w:rsidP="00CF3B23">
      <w:pPr>
        <w:numPr>
          <w:ilvl w:val="0"/>
          <w:numId w:val="3"/>
        </w:numPr>
        <w:spacing w:before="100" w:beforeAutospacing="1" w:after="100" w:afterAutospacing="1"/>
        <w:rPr>
          <w:rFonts w:ascii="Noto Sans" w:eastAsia="Times New Roman" w:hAnsi="Noto Sans" w:cs="Noto Sans"/>
          <w:color w:val="595959"/>
          <w14:ligatures w14:val="none"/>
        </w:rPr>
      </w:pPr>
      <w:r>
        <w:rPr>
          <w:rFonts w:ascii="Noto Sans" w:eastAsia="Times New Roman" w:hAnsi="Noto Sans" w:cs="Noto Sans"/>
          <w:color w:val="595959"/>
          <w14:ligatures w14:val="none"/>
        </w:rPr>
        <w:t>8 hour shift</w:t>
      </w:r>
    </w:p>
    <w:p w14:paraId="5BDA5428" w14:textId="77777777" w:rsidR="00CF3B23" w:rsidRDefault="00CF3B23" w:rsidP="00CF3B23">
      <w:pPr>
        <w:numPr>
          <w:ilvl w:val="0"/>
          <w:numId w:val="3"/>
        </w:numPr>
        <w:spacing w:before="100" w:beforeAutospacing="1" w:after="100" w:afterAutospacing="1"/>
        <w:rPr>
          <w:rFonts w:ascii="Noto Sans" w:eastAsia="Times New Roman" w:hAnsi="Noto Sans" w:cs="Noto Sans"/>
          <w:color w:val="595959"/>
          <w14:ligatures w14:val="none"/>
        </w:rPr>
      </w:pPr>
      <w:r>
        <w:rPr>
          <w:rFonts w:ascii="Noto Sans" w:eastAsia="Times New Roman" w:hAnsi="Noto Sans" w:cs="Noto Sans"/>
          <w:color w:val="595959"/>
          <w14:ligatures w14:val="none"/>
        </w:rPr>
        <w:t>Day shift</w:t>
      </w:r>
    </w:p>
    <w:p w14:paraId="61DB6B21" w14:textId="77777777" w:rsidR="00CF3B23" w:rsidRDefault="00CF3B23" w:rsidP="00CF3B23">
      <w:pPr>
        <w:numPr>
          <w:ilvl w:val="0"/>
          <w:numId w:val="3"/>
        </w:numPr>
        <w:spacing w:before="100" w:beforeAutospacing="1" w:after="100" w:afterAutospacing="1"/>
        <w:rPr>
          <w:rFonts w:ascii="Noto Sans" w:eastAsia="Times New Roman" w:hAnsi="Noto Sans" w:cs="Noto Sans"/>
          <w:color w:val="595959"/>
          <w14:ligatures w14:val="none"/>
        </w:rPr>
      </w:pPr>
      <w:r>
        <w:rPr>
          <w:rFonts w:ascii="Noto Sans" w:eastAsia="Times New Roman" w:hAnsi="Noto Sans" w:cs="Noto Sans"/>
          <w:color w:val="595959"/>
          <w14:ligatures w14:val="none"/>
        </w:rPr>
        <w:t>Evening shift</w:t>
      </w:r>
    </w:p>
    <w:p w14:paraId="39A9C0B5" w14:textId="77777777" w:rsidR="00CF3B23" w:rsidRDefault="00CF3B23" w:rsidP="00CF3B23">
      <w:pPr>
        <w:spacing w:before="100" w:beforeAutospacing="1" w:after="100" w:afterAutospacing="1"/>
        <w:rPr>
          <w:rFonts w:ascii="Noto Sans" w:hAnsi="Noto Sans" w:cs="Noto Sans"/>
          <w:color w:val="424242"/>
          <w14:ligatures w14:val="none"/>
        </w:rPr>
      </w:pPr>
      <w:r>
        <w:rPr>
          <w:rFonts w:ascii="Noto Sans" w:hAnsi="Noto Sans" w:cs="Noto Sans"/>
          <w:color w:val="424242"/>
          <w14:ligatures w14:val="none"/>
        </w:rPr>
        <w:lastRenderedPageBreak/>
        <w:t>Ability to commute/relocate:</w:t>
      </w:r>
    </w:p>
    <w:p w14:paraId="4052B2ED" w14:textId="77777777" w:rsidR="00CF3B23" w:rsidRDefault="00CF3B23" w:rsidP="00CF3B23">
      <w:pPr>
        <w:numPr>
          <w:ilvl w:val="0"/>
          <w:numId w:val="4"/>
        </w:numPr>
        <w:spacing w:before="100" w:beforeAutospacing="1" w:after="100" w:afterAutospacing="1"/>
        <w:rPr>
          <w:rFonts w:ascii="Noto Sans" w:eastAsia="Times New Roman" w:hAnsi="Noto Sans" w:cs="Noto Sans"/>
          <w:color w:val="595959"/>
          <w14:ligatures w14:val="none"/>
        </w:rPr>
      </w:pPr>
      <w:r>
        <w:rPr>
          <w:rFonts w:ascii="Noto Sans" w:eastAsia="Times New Roman" w:hAnsi="Noto Sans" w:cs="Noto Sans"/>
          <w:color w:val="595959"/>
          <w14:ligatures w14:val="none"/>
        </w:rPr>
        <w:t>Asheville, NC 28805: Reliably commute or planning to relocate before starting work (Required)</w:t>
      </w:r>
    </w:p>
    <w:p w14:paraId="3FA6F967" w14:textId="77777777" w:rsidR="00CF3B23" w:rsidRDefault="00CF3B23" w:rsidP="00CF3B23">
      <w:pPr>
        <w:spacing w:before="100" w:beforeAutospacing="1" w:after="100" w:afterAutospacing="1"/>
        <w:rPr>
          <w:rFonts w:ascii="Noto Sans" w:hAnsi="Noto Sans" w:cs="Noto Sans"/>
          <w:color w:val="424242"/>
          <w14:ligatures w14:val="none"/>
        </w:rPr>
      </w:pPr>
      <w:r>
        <w:rPr>
          <w:rFonts w:ascii="Noto Sans" w:hAnsi="Noto Sans" w:cs="Noto Sans"/>
          <w:color w:val="424242"/>
          <w14:ligatures w14:val="none"/>
        </w:rPr>
        <w:t>Experience:</w:t>
      </w:r>
    </w:p>
    <w:p w14:paraId="03BAACF4" w14:textId="77777777" w:rsidR="00CF3B23" w:rsidRDefault="00CF3B23" w:rsidP="00CF3B23">
      <w:pPr>
        <w:numPr>
          <w:ilvl w:val="0"/>
          <w:numId w:val="5"/>
        </w:numPr>
        <w:spacing w:before="100" w:beforeAutospacing="1" w:after="100" w:afterAutospacing="1"/>
        <w:rPr>
          <w:rFonts w:ascii="Noto Sans" w:eastAsia="Times New Roman" w:hAnsi="Noto Sans" w:cs="Noto Sans"/>
          <w:color w:val="595959"/>
          <w14:ligatures w14:val="none"/>
        </w:rPr>
      </w:pPr>
      <w:r>
        <w:rPr>
          <w:rFonts w:ascii="Noto Sans" w:eastAsia="Times New Roman" w:hAnsi="Noto Sans" w:cs="Noto Sans"/>
          <w:color w:val="595959"/>
          <w14:ligatures w14:val="none"/>
        </w:rPr>
        <w:t>Cleaning: 1 year (Preferred)</w:t>
      </w:r>
    </w:p>
    <w:p w14:paraId="2B89B986" w14:textId="77777777" w:rsidR="00CF3B23" w:rsidRDefault="00CF3B23" w:rsidP="00CF3B23">
      <w:pPr>
        <w:spacing w:before="100" w:beforeAutospacing="1" w:after="100" w:afterAutospacing="1"/>
        <w:rPr>
          <w:rFonts w:ascii="Noto Sans" w:hAnsi="Noto Sans" w:cs="Noto Sans"/>
          <w:color w:val="424242"/>
          <w14:ligatures w14:val="none"/>
        </w:rPr>
      </w:pPr>
      <w:r>
        <w:rPr>
          <w:rFonts w:ascii="Noto Sans" w:hAnsi="Noto Sans" w:cs="Noto Sans"/>
          <w:color w:val="424242"/>
          <w14:ligatures w14:val="none"/>
        </w:rPr>
        <w:t>Shift availability:</w:t>
      </w:r>
    </w:p>
    <w:p w14:paraId="5D9F1BF3" w14:textId="77777777" w:rsidR="00CF3B23" w:rsidRDefault="00CF3B23" w:rsidP="00CF3B23">
      <w:pPr>
        <w:numPr>
          <w:ilvl w:val="0"/>
          <w:numId w:val="6"/>
        </w:numPr>
        <w:spacing w:before="100" w:beforeAutospacing="1" w:after="100" w:afterAutospacing="1"/>
        <w:rPr>
          <w:rFonts w:ascii="Noto Sans" w:eastAsia="Times New Roman" w:hAnsi="Noto Sans" w:cs="Noto Sans"/>
          <w:color w:val="595959"/>
          <w14:ligatures w14:val="none"/>
        </w:rPr>
      </w:pPr>
      <w:r>
        <w:rPr>
          <w:rFonts w:ascii="Noto Sans" w:eastAsia="Times New Roman" w:hAnsi="Noto Sans" w:cs="Noto Sans"/>
          <w:color w:val="595959"/>
          <w14:ligatures w14:val="none"/>
        </w:rPr>
        <w:t>Day Shift (Preferred)</w:t>
      </w:r>
    </w:p>
    <w:p w14:paraId="3C00240D" w14:textId="77777777" w:rsidR="00CF3B23" w:rsidRDefault="00CF3B23" w:rsidP="00CF3B23">
      <w:pPr>
        <w:numPr>
          <w:ilvl w:val="0"/>
          <w:numId w:val="6"/>
        </w:numPr>
        <w:spacing w:before="100" w:beforeAutospacing="1" w:after="100" w:afterAutospacing="1"/>
        <w:rPr>
          <w:rFonts w:ascii="Noto Sans" w:eastAsia="Times New Roman" w:hAnsi="Noto Sans" w:cs="Noto Sans"/>
          <w:color w:val="595959"/>
          <w14:ligatures w14:val="none"/>
        </w:rPr>
      </w:pPr>
      <w:r>
        <w:rPr>
          <w:rFonts w:ascii="Noto Sans" w:eastAsia="Times New Roman" w:hAnsi="Noto Sans" w:cs="Noto Sans"/>
          <w:color w:val="595959"/>
          <w14:ligatures w14:val="none"/>
        </w:rPr>
        <w:t>Night Shift (Preferred)</w:t>
      </w:r>
    </w:p>
    <w:p w14:paraId="6C73DA57" w14:textId="77777777" w:rsidR="00CF3B23" w:rsidRDefault="00CF3B23" w:rsidP="00CF3B23">
      <w:pPr>
        <w:spacing w:before="100" w:beforeAutospacing="1" w:after="100" w:afterAutospacing="1"/>
        <w:rPr>
          <w:rFonts w:ascii="Noto Sans" w:hAnsi="Noto Sans" w:cs="Noto Sans"/>
          <w:color w:val="424242"/>
          <w14:ligatures w14:val="none"/>
        </w:rPr>
      </w:pPr>
      <w:r>
        <w:rPr>
          <w:rFonts w:ascii="Noto Sans" w:hAnsi="Noto Sans" w:cs="Noto Sans"/>
          <w:color w:val="424242"/>
          <w14:ligatures w14:val="none"/>
        </w:rPr>
        <w:t>Work Location: In person</w:t>
      </w:r>
    </w:p>
    <w:p w14:paraId="338C30B8" w14:textId="77777777" w:rsidR="00CF3B23" w:rsidRDefault="00CF3B23" w:rsidP="00CF3B23"/>
    <w:p w14:paraId="2435D917" w14:textId="77777777" w:rsidR="00CF3B23" w:rsidRDefault="00CF3B23" w:rsidP="00CF3B23"/>
    <w:p w14:paraId="3A33BA34" w14:textId="77777777" w:rsidR="000604A3" w:rsidRDefault="000604A3"/>
    <w:sectPr w:rsidR="00060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71F1"/>
    <w:multiLevelType w:val="multilevel"/>
    <w:tmpl w:val="0ED43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F31EC"/>
    <w:multiLevelType w:val="multilevel"/>
    <w:tmpl w:val="C0063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033E8"/>
    <w:multiLevelType w:val="multilevel"/>
    <w:tmpl w:val="FDDC6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752AB"/>
    <w:multiLevelType w:val="multilevel"/>
    <w:tmpl w:val="7F9E4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BE7CD1"/>
    <w:multiLevelType w:val="multilevel"/>
    <w:tmpl w:val="6944A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7389D"/>
    <w:multiLevelType w:val="multilevel"/>
    <w:tmpl w:val="5D02A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98795487">
    <w:abstractNumId w:val="5"/>
    <w:lvlOverride w:ilvl="0"/>
    <w:lvlOverride w:ilvl="1"/>
    <w:lvlOverride w:ilvl="2"/>
    <w:lvlOverride w:ilvl="3"/>
    <w:lvlOverride w:ilvl="4"/>
    <w:lvlOverride w:ilvl="5"/>
    <w:lvlOverride w:ilvl="6"/>
    <w:lvlOverride w:ilvl="7"/>
    <w:lvlOverride w:ilvl="8"/>
  </w:num>
  <w:num w:numId="2" w16cid:durableId="1669014954">
    <w:abstractNumId w:val="3"/>
    <w:lvlOverride w:ilvl="0"/>
    <w:lvlOverride w:ilvl="1"/>
    <w:lvlOverride w:ilvl="2"/>
    <w:lvlOverride w:ilvl="3"/>
    <w:lvlOverride w:ilvl="4"/>
    <w:lvlOverride w:ilvl="5"/>
    <w:lvlOverride w:ilvl="6"/>
    <w:lvlOverride w:ilvl="7"/>
    <w:lvlOverride w:ilvl="8"/>
  </w:num>
  <w:num w:numId="3" w16cid:durableId="1328828931">
    <w:abstractNumId w:val="2"/>
    <w:lvlOverride w:ilvl="0"/>
    <w:lvlOverride w:ilvl="1"/>
    <w:lvlOverride w:ilvl="2"/>
    <w:lvlOverride w:ilvl="3"/>
    <w:lvlOverride w:ilvl="4"/>
    <w:lvlOverride w:ilvl="5"/>
    <w:lvlOverride w:ilvl="6"/>
    <w:lvlOverride w:ilvl="7"/>
    <w:lvlOverride w:ilvl="8"/>
  </w:num>
  <w:num w:numId="4" w16cid:durableId="1998920104">
    <w:abstractNumId w:val="0"/>
    <w:lvlOverride w:ilvl="0"/>
    <w:lvlOverride w:ilvl="1"/>
    <w:lvlOverride w:ilvl="2"/>
    <w:lvlOverride w:ilvl="3"/>
    <w:lvlOverride w:ilvl="4"/>
    <w:lvlOverride w:ilvl="5"/>
    <w:lvlOverride w:ilvl="6"/>
    <w:lvlOverride w:ilvl="7"/>
    <w:lvlOverride w:ilvl="8"/>
  </w:num>
  <w:num w:numId="5" w16cid:durableId="1597714310">
    <w:abstractNumId w:val="1"/>
    <w:lvlOverride w:ilvl="0"/>
    <w:lvlOverride w:ilvl="1"/>
    <w:lvlOverride w:ilvl="2"/>
    <w:lvlOverride w:ilvl="3"/>
    <w:lvlOverride w:ilvl="4"/>
    <w:lvlOverride w:ilvl="5"/>
    <w:lvlOverride w:ilvl="6"/>
    <w:lvlOverride w:ilvl="7"/>
    <w:lvlOverride w:ilvl="8"/>
  </w:num>
  <w:num w:numId="6" w16cid:durableId="211054620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23"/>
    <w:rsid w:val="000604A3"/>
    <w:rsid w:val="006145E2"/>
    <w:rsid w:val="00CF3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0CF1"/>
  <w15:chartTrackingRefBased/>
  <w15:docId w15:val="{B8F9BF01-AC0A-46BB-94F2-8A3F49CA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B23"/>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3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Dabney-Wooldridge</dc:creator>
  <cp:keywords/>
  <dc:description/>
  <cp:lastModifiedBy>Sharon Dabney-Wooldridge</cp:lastModifiedBy>
  <cp:revision>1</cp:revision>
  <dcterms:created xsi:type="dcterms:W3CDTF">2023-09-10T16:26:00Z</dcterms:created>
  <dcterms:modified xsi:type="dcterms:W3CDTF">2023-09-10T16:27:00Z</dcterms:modified>
</cp:coreProperties>
</file>